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95D" w:rsidRPr="00957438" w:rsidRDefault="0008195D" w:rsidP="0008195D">
      <w:pPr>
        <w:pStyle w:val="Heading1"/>
        <w:jc w:val="center"/>
        <w:rPr>
          <w:rFonts w:ascii="Times New Roman" w:hAnsi="Times New Roman" w:cs="Times New Roman"/>
          <w:color w:val="auto"/>
        </w:rPr>
      </w:pPr>
      <w:r w:rsidRPr="00957438">
        <w:rPr>
          <w:rFonts w:ascii="Times New Roman" w:hAnsi="Times New Roman" w:cs="Times New Roman"/>
          <w:color w:val="auto"/>
        </w:rPr>
        <w:t>It's Official: H1N1 Flu Is a Pandemic</w:t>
      </w:r>
    </w:p>
    <w:p w:rsidR="0008195D" w:rsidRPr="00957438" w:rsidRDefault="0008195D" w:rsidP="0008195D">
      <w:pPr>
        <w:jc w:val="center"/>
        <w:rPr>
          <w:rStyle w:val="date"/>
          <w:rFonts w:ascii="Times New Roman" w:hAnsi="Times New Roman" w:cs="Times New Roman"/>
        </w:rPr>
      </w:pPr>
      <w:r w:rsidRPr="00957438">
        <w:rPr>
          <w:rFonts w:ascii="Times New Roman" w:hAnsi="Times New Roman" w:cs="Times New Roman"/>
        </w:rPr>
        <w:t xml:space="preserve">By </w:t>
      </w:r>
      <w:hyperlink r:id="rId7" w:history="1">
        <w:r w:rsidRPr="00957438">
          <w:rPr>
            <w:rStyle w:val="Hyperlink"/>
            <w:rFonts w:ascii="Times New Roman" w:hAnsi="Times New Roman" w:cs="Times New Roman"/>
            <w:color w:val="auto"/>
            <w:u w:val="none"/>
          </w:rPr>
          <w:t>Alice Park</w:t>
        </w:r>
      </w:hyperlink>
      <w:r w:rsidRPr="00957438">
        <w:rPr>
          <w:rFonts w:ascii="Times New Roman" w:hAnsi="Times New Roman" w:cs="Times New Roman"/>
        </w:rPr>
        <w:t xml:space="preserve"> </w:t>
      </w:r>
      <w:r w:rsidRPr="00957438">
        <w:rPr>
          <w:rStyle w:val="date"/>
          <w:rFonts w:ascii="Times New Roman" w:hAnsi="Times New Roman" w:cs="Times New Roman"/>
        </w:rPr>
        <w:t>Friday, Jun. 12, 2009</w:t>
      </w:r>
    </w:p>
    <w:p w:rsidR="00957438" w:rsidRPr="00957438" w:rsidRDefault="00C36EA4" w:rsidP="0008195D">
      <w:pPr>
        <w:jc w:val="center"/>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_x0000_s1026" type="#_x0000_t202" style="position:absolute;left:0;text-align:left;margin-left:66.75pt;margin-top:.9pt;width:313.5pt;height:55.5pt;z-index:251658240">
            <v:textbox>
              <w:txbxContent>
                <w:p w:rsidR="00957438" w:rsidRPr="00957438" w:rsidRDefault="00957438" w:rsidP="00957438">
                  <w:pPr>
                    <w:rPr>
                      <w:rFonts w:ascii="Times New Roman" w:hAnsi="Times New Roman" w:cs="Times New Roman"/>
                      <w:sz w:val="24"/>
                      <w:szCs w:val="24"/>
                    </w:rPr>
                  </w:pPr>
                  <w:proofErr w:type="gramStart"/>
                  <w:r w:rsidRPr="00957438">
                    <w:rPr>
                      <w:rFonts w:ascii="Times New Roman" w:hAnsi="Times New Roman" w:cs="Times New Roman"/>
                      <w:sz w:val="24"/>
                      <w:szCs w:val="24"/>
                    </w:rPr>
                    <w:t>pandemic</w:t>
                  </w:r>
                  <w:proofErr w:type="gramEnd"/>
                  <w:r w:rsidRPr="00957438">
                    <w:rPr>
                      <w:rFonts w:ascii="Times New Roman" w:hAnsi="Times New Roman" w:cs="Times New Roman"/>
                      <w:sz w:val="24"/>
                      <w:szCs w:val="24"/>
                    </w:rPr>
                    <w:tab/>
                  </w:r>
                  <w:r w:rsidRPr="00957438">
                    <w:rPr>
                      <w:rFonts w:ascii="Times New Roman" w:hAnsi="Times New Roman" w:cs="Times New Roman"/>
                      <w:sz w:val="24"/>
                      <w:szCs w:val="24"/>
                    </w:rPr>
                    <w:tab/>
                    <w:t>spreading</w:t>
                  </w:r>
                  <w:r w:rsidRPr="00957438">
                    <w:rPr>
                      <w:rFonts w:ascii="Times New Roman" w:hAnsi="Times New Roman" w:cs="Times New Roman"/>
                      <w:sz w:val="24"/>
                      <w:szCs w:val="24"/>
                    </w:rPr>
                    <w:tab/>
                  </w:r>
                  <w:r w:rsidRPr="00957438">
                    <w:rPr>
                      <w:rFonts w:ascii="Times New Roman" w:hAnsi="Times New Roman" w:cs="Times New Roman"/>
                      <w:sz w:val="24"/>
                      <w:szCs w:val="24"/>
                    </w:rPr>
                    <w:tab/>
                    <w:t>severity</w:t>
                  </w:r>
                </w:p>
                <w:p w:rsidR="00957438" w:rsidRPr="00957438" w:rsidRDefault="00957438" w:rsidP="00957438">
                  <w:pPr>
                    <w:rPr>
                      <w:rFonts w:ascii="Times New Roman" w:hAnsi="Times New Roman" w:cs="Times New Roman"/>
                      <w:sz w:val="24"/>
                      <w:szCs w:val="24"/>
                    </w:rPr>
                  </w:pPr>
                  <w:proofErr w:type="gramStart"/>
                  <w:r w:rsidRPr="00957438">
                    <w:rPr>
                      <w:rFonts w:ascii="Times New Roman" w:hAnsi="Times New Roman" w:cs="Times New Roman"/>
                      <w:sz w:val="24"/>
                      <w:szCs w:val="24"/>
                    </w:rPr>
                    <w:t>widespread</w:t>
                  </w:r>
                  <w:proofErr w:type="gramEnd"/>
                  <w:r w:rsidRPr="00957438">
                    <w:rPr>
                      <w:rFonts w:ascii="Times New Roman" w:hAnsi="Times New Roman" w:cs="Times New Roman"/>
                      <w:sz w:val="24"/>
                      <w:szCs w:val="24"/>
                    </w:rPr>
                    <w:tab/>
                  </w:r>
                  <w:r w:rsidRPr="00957438">
                    <w:rPr>
                      <w:rFonts w:ascii="Times New Roman" w:hAnsi="Times New Roman" w:cs="Times New Roman"/>
                      <w:sz w:val="24"/>
                      <w:szCs w:val="24"/>
                    </w:rPr>
                    <w:tab/>
                    <w:t>vaccine</w:t>
                  </w:r>
                  <w:r>
                    <w:rPr>
                      <w:rFonts w:ascii="Times New Roman" w:hAnsi="Times New Roman" w:cs="Times New Roman"/>
                      <w:sz w:val="24"/>
                      <w:szCs w:val="24"/>
                    </w:rPr>
                    <w:tab/>
                  </w:r>
                  <w:r w:rsidRPr="00957438">
                    <w:rPr>
                      <w:rFonts w:ascii="Times New Roman" w:hAnsi="Times New Roman" w:cs="Times New Roman"/>
                      <w:sz w:val="24"/>
                      <w:szCs w:val="24"/>
                    </w:rPr>
                    <w:tab/>
                    <w:t>transmissibility</w:t>
                  </w:r>
                </w:p>
              </w:txbxContent>
            </v:textbox>
          </v:shape>
        </w:pict>
      </w:r>
    </w:p>
    <w:p w:rsidR="00957438" w:rsidRPr="00957438" w:rsidRDefault="00957438" w:rsidP="009166EE">
      <w:pPr>
        <w:rPr>
          <w:rFonts w:ascii="Times New Roman" w:eastAsia="Times New Roman" w:hAnsi="Times New Roman" w:cs="Times New Roman"/>
          <w:sz w:val="24"/>
          <w:szCs w:val="24"/>
        </w:rPr>
      </w:pPr>
    </w:p>
    <w:p w:rsidR="00957438" w:rsidRPr="00957438" w:rsidRDefault="00957438" w:rsidP="009166EE">
      <w:pPr>
        <w:rPr>
          <w:rFonts w:ascii="Times New Roman" w:eastAsia="Times New Roman" w:hAnsi="Times New Roman" w:cs="Times New Roman"/>
          <w:sz w:val="24"/>
          <w:szCs w:val="24"/>
        </w:rPr>
      </w:pPr>
    </w:p>
    <w:p w:rsidR="00E85817" w:rsidRPr="00E85817" w:rsidRDefault="0008195D" w:rsidP="009166EE">
      <w:pPr>
        <w:rPr>
          <w:rFonts w:ascii="Times New Roman" w:hAnsi="Times New Roman" w:cs="Times New Roman"/>
          <w:color w:val="000000"/>
          <w:sz w:val="24"/>
          <w:szCs w:val="24"/>
        </w:rPr>
      </w:pPr>
      <w:r w:rsidRPr="00957438">
        <w:rPr>
          <w:rFonts w:ascii="Times New Roman" w:eastAsia="Times New Roman" w:hAnsi="Times New Roman" w:cs="Times New Roman"/>
          <w:sz w:val="24"/>
          <w:szCs w:val="24"/>
        </w:rPr>
        <w:t xml:space="preserve">The </w:t>
      </w:r>
      <w:r w:rsidR="00E85817" w:rsidRPr="00957438">
        <w:rPr>
          <w:rFonts w:ascii="Times New Roman" w:eastAsia="Times New Roman" w:hAnsi="Times New Roman" w:cs="Times New Roman"/>
          <w:sz w:val="24"/>
          <w:szCs w:val="24"/>
        </w:rPr>
        <w:t xml:space="preserve">World Health Organization (WHO) officials </w:t>
      </w:r>
      <w:proofErr w:type="gramStart"/>
      <w:r w:rsidR="00E85817" w:rsidRPr="00957438">
        <w:rPr>
          <w:rFonts w:ascii="Times New Roman" w:eastAsia="Times New Roman" w:hAnsi="Times New Roman" w:cs="Times New Roman"/>
          <w:sz w:val="24"/>
          <w:szCs w:val="24"/>
        </w:rPr>
        <w:t xml:space="preserve">declared a </w:t>
      </w:r>
      <w:r w:rsidR="00AC7F4E">
        <w:rPr>
          <w:rFonts w:ascii="Times New Roman" w:eastAsia="Times New Roman" w:hAnsi="Times New Roman" w:cs="Times New Roman"/>
          <w:sz w:val="24"/>
          <w:szCs w:val="24"/>
          <w:u w:val="single"/>
        </w:rPr>
        <w:t>_</w:t>
      </w:r>
      <w:proofErr w:type="gramEnd"/>
      <w:r w:rsidR="00AC7F4E">
        <w:rPr>
          <w:rFonts w:ascii="Times New Roman" w:eastAsia="Times New Roman" w:hAnsi="Times New Roman" w:cs="Times New Roman"/>
          <w:sz w:val="24"/>
          <w:szCs w:val="24"/>
          <w:u w:val="single"/>
        </w:rPr>
        <w:t>___________</w:t>
      </w:r>
      <w:r w:rsidR="00E85817" w:rsidRPr="00957438">
        <w:rPr>
          <w:rFonts w:ascii="Times New Roman" w:eastAsia="Times New Roman" w:hAnsi="Times New Roman" w:cs="Times New Roman"/>
          <w:sz w:val="24"/>
          <w:szCs w:val="24"/>
        </w:rPr>
        <w:t>of H1N1 influenza on Thursday, June 11, two months after the first cases of the new flu virus were reported in Mexico. The WHO's decision to raise the pandemic alert to Phase 6, the highest</w:t>
      </w:r>
      <w:r w:rsidR="00E85817" w:rsidRPr="00E85817">
        <w:rPr>
          <w:rFonts w:ascii="Times New Roman" w:eastAsia="Times New Roman" w:hAnsi="Times New Roman" w:cs="Times New Roman"/>
          <w:sz w:val="24"/>
          <w:szCs w:val="24"/>
        </w:rPr>
        <w:t xml:space="preserve"> level, was based on specific criteria, most significantly that the disease is now </w:t>
      </w:r>
      <w:r w:rsidR="00AC7F4E">
        <w:rPr>
          <w:rFonts w:ascii="Times New Roman" w:eastAsia="Times New Roman" w:hAnsi="Times New Roman" w:cs="Times New Roman"/>
          <w:sz w:val="24"/>
          <w:szCs w:val="24"/>
          <w:u w:val="single"/>
        </w:rPr>
        <w:t>_________</w:t>
      </w:r>
      <w:r w:rsidR="00E85817" w:rsidRPr="00E85817">
        <w:rPr>
          <w:rFonts w:ascii="Times New Roman" w:eastAsia="Times New Roman" w:hAnsi="Times New Roman" w:cs="Times New Roman"/>
          <w:sz w:val="24"/>
          <w:szCs w:val="24"/>
        </w:rPr>
        <w:t xml:space="preserve">, sustaining transmission in more than two regions around the world — including the Americas (Mexico and the U.S., which have so far borne the greatest brunt of the new flu) and Australia, where cases have risen sharply. The latest data show there are nearly 30,000 cases in 74 countries, with 144 confirmed deaths. </w:t>
      </w:r>
    </w:p>
    <w:p w:rsidR="00E85817" w:rsidRPr="00E85817" w:rsidRDefault="00E85817" w:rsidP="00E85817">
      <w:pPr>
        <w:spacing w:before="100" w:beforeAutospacing="1" w:after="100" w:afterAutospacing="1" w:line="240" w:lineRule="auto"/>
        <w:rPr>
          <w:rFonts w:ascii="Times New Roman" w:eastAsia="Times New Roman" w:hAnsi="Times New Roman" w:cs="Times New Roman"/>
          <w:sz w:val="24"/>
          <w:szCs w:val="24"/>
        </w:rPr>
      </w:pPr>
      <w:r w:rsidRPr="00E85817">
        <w:rPr>
          <w:rFonts w:ascii="Times New Roman" w:eastAsia="Times New Roman" w:hAnsi="Times New Roman" w:cs="Times New Roman"/>
          <w:sz w:val="24"/>
          <w:szCs w:val="24"/>
        </w:rPr>
        <w:t xml:space="preserve">The long-anticipated announcement by the WHO, which followed an emergency meeting of flu experts in Geneva, signals to health officials around the globe that the new influenza strain will continue </w:t>
      </w:r>
      <w:r w:rsidR="00AC7F4E">
        <w:rPr>
          <w:rFonts w:ascii="Times New Roman" w:eastAsia="Times New Roman" w:hAnsi="Times New Roman" w:cs="Times New Roman"/>
          <w:sz w:val="24"/>
          <w:szCs w:val="24"/>
          <w:u w:val="single"/>
        </w:rPr>
        <w:t>__________</w:t>
      </w:r>
      <w:r w:rsidRPr="00E85817">
        <w:rPr>
          <w:rFonts w:ascii="Times New Roman" w:eastAsia="Times New Roman" w:hAnsi="Times New Roman" w:cs="Times New Roman"/>
          <w:sz w:val="24"/>
          <w:szCs w:val="24"/>
        </w:rPr>
        <w:t xml:space="preserve"> quickly to more countries. It also adds urgency to their preparedness plans, which include acquiring and distributing antiviral medications and a vaccine, if and when one becomes available. The WHO has dispatched </w:t>
      </w:r>
      <w:proofErr w:type="spellStart"/>
      <w:r w:rsidRPr="00E85817">
        <w:rPr>
          <w:rFonts w:ascii="Times New Roman" w:eastAsia="Times New Roman" w:hAnsi="Times New Roman" w:cs="Times New Roman"/>
          <w:sz w:val="24"/>
          <w:szCs w:val="24"/>
        </w:rPr>
        <w:t>antivirals</w:t>
      </w:r>
      <w:proofErr w:type="spellEnd"/>
      <w:r w:rsidRPr="00E85817">
        <w:rPr>
          <w:rFonts w:ascii="Times New Roman" w:eastAsia="Times New Roman" w:hAnsi="Times New Roman" w:cs="Times New Roman"/>
          <w:sz w:val="24"/>
          <w:szCs w:val="24"/>
        </w:rPr>
        <w:t xml:space="preserve"> to 121 nations and asked vaccine makers, who are now completing their production of seasonal flu shots, to begin testing and production of a </w:t>
      </w:r>
      <w:r w:rsidR="00AC7F4E">
        <w:rPr>
          <w:rFonts w:ascii="Times New Roman" w:eastAsia="Times New Roman" w:hAnsi="Times New Roman" w:cs="Times New Roman"/>
          <w:sz w:val="24"/>
          <w:szCs w:val="24"/>
          <w:u w:val="single"/>
        </w:rPr>
        <w:t xml:space="preserve">__________ </w:t>
      </w:r>
      <w:r w:rsidRPr="00E85817">
        <w:rPr>
          <w:rFonts w:ascii="Times New Roman" w:eastAsia="Times New Roman" w:hAnsi="Times New Roman" w:cs="Times New Roman"/>
          <w:sz w:val="24"/>
          <w:szCs w:val="24"/>
        </w:rPr>
        <w:t>for H1N1.</w:t>
      </w:r>
    </w:p>
    <w:p w:rsidR="000D437E" w:rsidRDefault="00E85817" w:rsidP="009228C2">
      <w:pPr>
        <w:spacing w:before="100" w:beforeAutospacing="1" w:after="100" w:afterAutospacing="1" w:line="240" w:lineRule="auto"/>
        <w:rPr>
          <w:rFonts w:ascii="Times New Roman" w:eastAsia="Times New Roman" w:hAnsi="Times New Roman" w:cs="Times New Roman"/>
          <w:sz w:val="24"/>
          <w:szCs w:val="24"/>
        </w:rPr>
      </w:pPr>
      <w:r w:rsidRPr="00E85817">
        <w:rPr>
          <w:rFonts w:ascii="Times New Roman" w:eastAsia="Times New Roman" w:hAnsi="Times New Roman" w:cs="Times New Roman"/>
          <w:sz w:val="24"/>
          <w:szCs w:val="24"/>
        </w:rPr>
        <w:t xml:space="preserve">Although the pandemic alert is a formal sounding of the alarm for H1N1, it does not reflect any increase in the </w:t>
      </w:r>
      <w:r w:rsidR="00AC7F4E">
        <w:rPr>
          <w:rFonts w:ascii="Times New Roman" w:eastAsia="Times New Roman" w:hAnsi="Times New Roman" w:cs="Times New Roman"/>
          <w:sz w:val="24"/>
          <w:szCs w:val="24"/>
          <w:u w:val="single"/>
        </w:rPr>
        <w:t>___________</w:t>
      </w:r>
      <w:r w:rsidRPr="00E85817">
        <w:rPr>
          <w:rFonts w:ascii="Times New Roman" w:eastAsia="Times New Roman" w:hAnsi="Times New Roman" w:cs="Times New Roman"/>
          <w:sz w:val="24"/>
          <w:szCs w:val="24"/>
        </w:rPr>
        <w:t xml:space="preserve">of illness. The alert criteria drawn up by the WHO specifically include </w:t>
      </w:r>
      <w:r w:rsidR="00AC7F4E">
        <w:rPr>
          <w:rFonts w:ascii="Times New Roman" w:eastAsia="Times New Roman" w:hAnsi="Times New Roman" w:cs="Times New Roman"/>
          <w:sz w:val="24"/>
          <w:szCs w:val="24"/>
          <w:u w:val="single"/>
        </w:rPr>
        <w:t>______________</w:t>
      </w:r>
      <w:r w:rsidRPr="00E85817">
        <w:rPr>
          <w:rFonts w:ascii="Times New Roman" w:eastAsia="Times New Roman" w:hAnsi="Times New Roman" w:cs="Times New Roman"/>
          <w:sz w:val="24"/>
          <w:szCs w:val="24"/>
        </w:rPr>
        <w:t xml:space="preserve"> of a new virus but not severity, since it is difficult to gauge accurately the deadliness of a newly emerging infection in real time. "The declaration of a pandemic does not suggest that there has been any change in the behavior of the virus," said Dr. Thomas </w:t>
      </w:r>
      <w:proofErr w:type="spellStart"/>
      <w:r w:rsidRPr="00E85817">
        <w:rPr>
          <w:rFonts w:ascii="Times New Roman" w:eastAsia="Times New Roman" w:hAnsi="Times New Roman" w:cs="Times New Roman"/>
          <w:sz w:val="24"/>
          <w:szCs w:val="24"/>
        </w:rPr>
        <w:t>Frieden</w:t>
      </w:r>
      <w:proofErr w:type="spellEnd"/>
      <w:r w:rsidRPr="00E85817">
        <w:rPr>
          <w:rFonts w:ascii="Times New Roman" w:eastAsia="Times New Roman" w:hAnsi="Times New Roman" w:cs="Times New Roman"/>
          <w:sz w:val="24"/>
          <w:szCs w:val="24"/>
        </w:rPr>
        <w:t xml:space="preserve"> in his first press conference as director of the Centers for Disease Control and Prevention (CDC). "It only means that it is spreading in more parts of the world." </w:t>
      </w:r>
    </w:p>
    <w:p w:rsidR="000D437E" w:rsidRDefault="000D437E" w:rsidP="004F4A58">
      <w:pPr>
        <w:spacing w:before="100" w:beforeAutospacing="1" w:after="100" w:afterAutospacing="1" w:line="240" w:lineRule="auto"/>
        <w:rPr>
          <w:rFonts w:ascii="Times New Roman" w:eastAsia="Times New Roman" w:hAnsi="Times New Roman" w:cs="Times New Roman"/>
          <w:sz w:val="24"/>
          <w:szCs w:val="24"/>
        </w:rPr>
      </w:pPr>
      <w:r w:rsidRPr="000D437E">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Pr="000D437E">
        <w:rPr>
          <w:rFonts w:ascii="Times New Roman" w:eastAsia="Times New Roman" w:hAnsi="Times New Roman" w:cs="Times New Roman"/>
          <w:sz w:val="24"/>
          <w:szCs w:val="24"/>
        </w:rPr>
        <w:t>What does Phase 6 mean?</w:t>
      </w:r>
      <w:r w:rsidR="00BF2331">
        <w:rPr>
          <w:rFonts w:ascii="Times New Roman" w:eastAsia="Times New Roman" w:hAnsi="Times New Roman" w:cs="Times New Roman"/>
          <w:sz w:val="24"/>
          <w:szCs w:val="24"/>
        </w:rPr>
        <w:t xml:space="preserve">              </w:t>
      </w:r>
    </w:p>
    <w:p w:rsidR="009228C2" w:rsidRPr="004F4A58" w:rsidRDefault="009228C2" w:rsidP="009C1AB7">
      <w:pPr>
        <w:spacing w:before="100" w:beforeAutospacing="1" w:after="100" w:afterAutospacing="1" w:line="240" w:lineRule="auto"/>
        <w:rPr>
          <w:rFonts w:ascii="Times New Roman" w:eastAsia="Times New Roman" w:hAnsi="Times New Roman" w:cs="Times New Roman"/>
          <w:sz w:val="24"/>
          <w:szCs w:val="24"/>
        </w:rPr>
      </w:pPr>
    </w:p>
    <w:p w:rsidR="004F4A58" w:rsidRDefault="000D437E" w:rsidP="000D437E">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What does a </w:t>
      </w:r>
      <w:r w:rsidR="00BF2331">
        <w:rPr>
          <w:rFonts w:ascii="Times New Roman" w:eastAsia="Times New Roman" w:hAnsi="Times New Roman" w:cs="Times New Roman"/>
          <w:sz w:val="24"/>
          <w:szCs w:val="24"/>
        </w:rPr>
        <w:t>“</w:t>
      </w:r>
      <w:r>
        <w:rPr>
          <w:rFonts w:ascii="Times New Roman" w:eastAsia="Times New Roman" w:hAnsi="Times New Roman" w:cs="Times New Roman"/>
          <w:sz w:val="24"/>
          <w:szCs w:val="24"/>
        </w:rPr>
        <w:t>pandemic alert</w:t>
      </w:r>
      <w:r w:rsidR="00BF233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mean?</w:t>
      </w:r>
    </w:p>
    <w:p w:rsidR="009228C2" w:rsidRDefault="009228C2" w:rsidP="000D437E">
      <w:pPr>
        <w:spacing w:before="100" w:beforeAutospacing="1" w:after="100" w:afterAutospacing="1" w:line="240" w:lineRule="auto"/>
        <w:rPr>
          <w:rFonts w:ascii="Times New Roman" w:eastAsia="Times New Roman" w:hAnsi="Times New Roman" w:cs="Times New Roman"/>
          <w:sz w:val="24"/>
          <w:szCs w:val="24"/>
        </w:rPr>
      </w:pPr>
    </w:p>
    <w:p w:rsidR="004F4A58" w:rsidRPr="000D437E" w:rsidRDefault="004F4A58" w:rsidP="000D437E">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What is the difference between “transmissibility” and “severity”? </w:t>
      </w:r>
    </w:p>
    <w:p w:rsidR="00E85817" w:rsidRPr="00E85817" w:rsidRDefault="00E85817" w:rsidP="00E85817">
      <w:pPr>
        <w:spacing w:after="0" w:line="240" w:lineRule="auto"/>
        <w:rPr>
          <w:rFonts w:ascii="Times New Roman" w:eastAsia="Times New Roman" w:hAnsi="Times New Roman" w:cs="Times New Roman"/>
          <w:color w:val="000000"/>
          <w:sz w:val="24"/>
          <w:szCs w:val="24"/>
        </w:rPr>
      </w:pPr>
    </w:p>
    <w:p w:rsidR="00B63CE8" w:rsidRPr="0008195D" w:rsidRDefault="00B63CE8">
      <w:pPr>
        <w:rPr>
          <w:rFonts w:ascii="Times New Roman" w:hAnsi="Times New Roman" w:cs="Times New Roman"/>
          <w:sz w:val="24"/>
          <w:szCs w:val="24"/>
        </w:rPr>
      </w:pPr>
    </w:p>
    <w:sectPr w:rsidR="00B63CE8" w:rsidRPr="0008195D" w:rsidSect="009228C2">
      <w:headerReference w:type="default" r:id="rId8"/>
      <w:footerReference w:type="default" r:id="rId9"/>
      <w:pgSz w:w="12240" w:h="15840"/>
      <w:pgMar w:top="1008" w:right="1440" w:bottom="100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E83" w:rsidRDefault="00297E83" w:rsidP="00297E83">
      <w:pPr>
        <w:spacing w:after="0" w:line="240" w:lineRule="auto"/>
      </w:pPr>
      <w:r>
        <w:separator/>
      </w:r>
    </w:p>
  </w:endnote>
  <w:endnote w:type="continuationSeparator" w:id="0">
    <w:p w:rsidR="00297E83" w:rsidRDefault="00297E83" w:rsidP="00297E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E83" w:rsidRDefault="00297E83">
    <w:pPr>
      <w:pStyle w:val="Footer"/>
    </w:pPr>
    <w:r>
      <w:t xml:space="preserve">Source: </w:t>
    </w:r>
    <w:r w:rsidRPr="00297E83">
      <w:t>http://www.time.com/time/health/article/0,8599,1904198,00.html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E83" w:rsidRDefault="00297E83" w:rsidP="00297E83">
      <w:pPr>
        <w:spacing w:after="0" w:line="240" w:lineRule="auto"/>
      </w:pPr>
      <w:r>
        <w:separator/>
      </w:r>
    </w:p>
  </w:footnote>
  <w:footnote w:type="continuationSeparator" w:id="0">
    <w:p w:rsidR="00297E83" w:rsidRDefault="00297E83" w:rsidP="00297E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E83" w:rsidRDefault="00297E83">
    <w:pPr>
      <w:pStyle w:val="Header"/>
    </w:pPr>
    <w:r>
      <w:tab/>
    </w:r>
    <w:r>
      <w:tab/>
      <w:t xml:space="preserve">Floyd – Handout </w:t>
    </w:r>
    <w:r w:rsidR="00E81240">
      <w:t>#4</w:t>
    </w:r>
  </w:p>
  <w:p w:rsidR="00297E83" w:rsidRDefault="00297E83">
    <w:pPr>
      <w:pStyle w:val="Header"/>
    </w:pPr>
    <w:r>
      <w:tab/>
    </w:r>
    <w:r>
      <w:tab/>
      <w:t>Fall 2009</w:t>
    </w:r>
  </w:p>
  <w:p w:rsidR="00297E83" w:rsidRDefault="00297E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B84BA3"/>
    <w:multiLevelType w:val="multilevel"/>
    <w:tmpl w:val="C4CA1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9CC724D"/>
    <w:multiLevelType w:val="hybridMultilevel"/>
    <w:tmpl w:val="FF920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F63ACC"/>
    <w:multiLevelType w:val="hybridMultilevel"/>
    <w:tmpl w:val="B3DED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85817"/>
    <w:rsid w:val="0008195D"/>
    <w:rsid w:val="000D437E"/>
    <w:rsid w:val="001433C3"/>
    <w:rsid w:val="00297E83"/>
    <w:rsid w:val="004F4A58"/>
    <w:rsid w:val="00526E62"/>
    <w:rsid w:val="009166EE"/>
    <w:rsid w:val="009228C2"/>
    <w:rsid w:val="00957438"/>
    <w:rsid w:val="0096434F"/>
    <w:rsid w:val="009706A9"/>
    <w:rsid w:val="009C1AB7"/>
    <w:rsid w:val="00AC7F4E"/>
    <w:rsid w:val="00B63CE8"/>
    <w:rsid w:val="00BF2331"/>
    <w:rsid w:val="00C06BF5"/>
    <w:rsid w:val="00C36EA4"/>
    <w:rsid w:val="00D50472"/>
    <w:rsid w:val="00DB2F3C"/>
    <w:rsid w:val="00E81240"/>
    <w:rsid w:val="00E858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CE8"/>
  </w:style>
  <w:style w:type="paragraph" w:styleId="Heading1">
    <w:name w:val="heading 1"/>
    <w:basedOn w:val="Normal"/>
    <w:next w:val="Normal"/>
    <w:link w:val="Heading1Char"/>
    <w:uiPriority w:val="9"/>
    <w:qFormat/>
    <w:rsid w:val="000819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E8581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8581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E8581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858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8581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E85817"/>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8581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85817"/>
    <w:rPr>
      <w:color w:val="0000FF"/>
      <w:u w:val="single"/>
    </w:rPr>
  </w:style>
  <w:style w:type="character" w:customStyle="1" w:styleId="see">
    <w:name w:val="see"/>
    <w:basedOn w:val="DefaultParagraphFont"/>
    <w:rsid w:val="00E85817"/>
  </w:style>
  <w:style w:type="paragraph" w:styleId="BalloonText">
    <w:name w:val="Balloon Text"/>
    <w:basedOn w:val="Normal"/>
    <w:link w:val="BalloonTextChar"/>
    <w:uiPriority w:val="99"/>
    <w:semiHidden/>
    <w:unhideWhenUsed/>
    <w:rsid w:val="00E858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817"/>
    <w:rPr>
      <w:rFonts w:ascii="Tahoma" w:hAnsi="Tahoma" w:cs="Tahoma"/>
      <w:sz w:val="16"/>
      <w:szCs w:val="16"/>
    </w:rPr>
  </w:style>
  <w:style w:type="character" w:customStyle="1" w:styleId="Heading1Char">
    <w:name w:val="Heading 1 Char"/>
    <w:basedOn w:val="DefaultParagraphFont"/>
    <w:link w:val="Heading1"/>
    <w:uiPriority w:val="9"/>
    <w:rsid w:val="0008195D"/>
    <w:rPr>
      <w:rFonts w:asciiTheme="majorHAnsi" w:eastAsiaTheme="majorEastAsia" w:hAnsiTheme="majorHAnsi" w:cstheme="majorBidi"/>
      <w:b/>
      <w:bCs/>
      <w:color w:val="365F91" w:themeColor="accent1" w:themeShade="BF"/>
      <w:sz w:val="28"/>
      <w:szCs w:val="28"/>
    </w:rPr>
  </w:style>
  <w:style w:type="character" w:customStyle="1" w:styleId="name">
    <w:name w:val="name"/>
    <w:basedOn w:val="DefaultParagraphFont"/>
    <w:rsid w:val="0008195D"/>
  </w:style>
  <w:style w:type="character" w:customStyle="1" w:styleId="date">
    <w:name w:val="date"/>
    <w:basedOn w:val="DefaultParagraphFont"/>
    <w:rsid w:val="0008195D"/>
  </w:style>
  <w:style w:type="paragraph" w:styleId="Header">
    <w:name w:val="header"/>
    <w:basedOn w:val="Normal"/>
    <w:link w:val="HeaderChar"/>
    <w:uiPriority w:val="99"/>
    <w:unhideWhenUsed/>
    <w:rsid w:val="00297E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7E83"/>
  </w:style>
  <w:style w:type="paragraph" w:styleId="Footer">
    <w:name w:val="footer"/>
    <w:basedOn w:val="Normal"/>
    <w:link w:val="FooterChar"/>
    <w:uiPriority w:val="99"/>
    <w:unhideWhenUsed/>
    <w:rsid w:val="00297E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7E83"/>
  </w:style>
  <w:style w:type="paragraph" w:styleId="ListParagraph">
    <w:name w:val="List Paragraph"/>
    <w:basedOn w:val="Normal"/>
    <w:uiPriority w:val="34"/>
    <w:qFormat/>
    <w:rsid w:val="000D437E"/>
    <w:pPr>
      <w:ind w:left="720"/>
      <w:contextualSpacing/>
    </w:pPr>
  </w:style>
</w:styles>
</file>

<file path=word/webSettings.xml><?xml version="1.0" encoding="utf-8"?>
<w:webSettings xmlns:r="http://schemas.openxmlformats.org/officeDocument/2006/relationships" xmlns:w="http://schemas.openxmlformats.org/wordprocessingml/2006/main">
  <w:divs>
    <w:div w:id="1344669851">
      <w:bodyDiv w:val="1"/>
      <w:marLeft w:val="0"/>
      <w:marRight w:val="0"/>
      <w:marTop w:val="0"/>
      <w:marBottom w:val="0"/>
      <w:divBdr>
        <w:top w:val="none" w:sz="0" w:space="0" w:color="auto"/>
        <w:left w:val="none" w:sz="0" w:space="0" w:color="auto"/>
        <w:bottom w:val="none" w:sz="0" w:space="0" w:color="auto"/>
        <w:right w:val="none" w:sz="0" w:space="0" w:color="auto"/>
      </w:divBdr>
      <w:divsChild>
        <w:div w:id="752899458">
          <w:marLeft w:val="0"/>
          <w:marRight w:val="0"/>
          <w:marTop w:val="0"/>
          <w:marBottom w:val="0"/>
          <w:divBdr>
            <w:top w:val="none" w:sz="0" w:space="0" w:color="auto"/>
            <w:left w:val="none" w:sz="0" w:space="0" w:color="auto"/>
            <w:bottom w:val="none" w:sz="0" w:space="0" w:color="auto"/>
            <w:right w:val="none" w:sz="0" w:space="0" w:color="auto"/>
          </w:divBdr>
          <w:divsChild>
            <w:div w:id="1685934712">
              <w:marLeft w:val="0"/>
              <w:marRight w:val="0"/>
              <w:marTop w:val="0"/>
              <w:marBottom w:val="0"/>
              <w:divBdr>
                <w:top w:val="none" w:sz="0" w:space="0" w:color="auto"/>
                <w:left w:val="none" w:sz="0" w:space="0" w:color="auto"/>
                <w:bottom w:val="none" w:sz="0" w:space="0" w:color="auto"/>
                <w:right w:val="none" w:sz="0" w:space="0" w:color="auto"/>
              </w:divBdr>
              <w:divsChild>
                <w:div w:id="766274016">
                  <w:marLeft w:val="0"/>
                  <w:marRight w:val="0"/>
                  <w:marTop w:val="0"/>
                  <w:marBottom w:val="0"/>
                  <w:divBdr>
                    <w:top w:val="none" w:sz="0" w:space="0" w:color="auto"/>
                    <w:left w:val="none" w:sz="0" w:space="0" w:color="auto"/>
                    <w:bottom w:val="none" w:sz="0" w:space="0" w:color="auto"/>
                    <w:right w:val="none" w:sz="0" w:space="0" w:color="auto"/>
                  </w:divBdr>
                </w:div>
              </w:divsChild>
            </w:div>
            <w:div w:id="1843154668">
              <w:marLeft w:val="0"/>
              <w:marRight w:val="0"/>
              <w:marTop w:val="0"/>
              <w:marBottom w:val="0"/>
              <w:divBdr>
                <w:top w:val="none" w:sz="0" w:space="0" w:color="auto"/>
                <w:left w:val="none" w:sz="0" w:space="0" w:color="auto"/>
                <w:bottom w:val="none" w:sz="0" w:space="0" w:color="auto"/>
                <w:right w:val="none" w:sz="0" w:space="0" w:color="auto"/>
              </w:divBdr>
              <w:divsChild>
                <w:div w:id="1432043464">
                  <w:marLeft w:val="0"/>
                  <w:marRight w:val="0"/>
                  <w:marTop w:val="0"/>
                  <w:marBottom w:val="0"/>
                  <w:divBdr>
                    <w:top w:val="none" w:sz="0" w:space="0" w:color="auto"/>
                    <w:left w:val="none" w:sz="0" w:space="0" w:color="auto"/>
                    <w:bottom w:val="none" w:sz="0" w:space="0" w:color="auto"/>
                    <w:right w:val="none" w:sz="0" w:space="0" w:color="auto"/>
                  </w:divBdr>
                </w:div>
              </w:divsChild>
            </w:div>
            <w:div w:id="193273824">
              <w:marLeft w:val="0"/>
              <w:marRight w:val="0"/>
              <w:marTop w:val="0"/>
              <w:marBottom w:val="0"/>
              <w:divBdr>
                <w:top w:val="none" w:sz="0" w:space="0" w:color="auto"/>
                <w:left w:val="none" w:sz="0" w:space="0" w:color="auto"/>
                <w:bottom w:val="none" w:sz="0" w:space="0" w:color="auto"/>
                <w:right w:val="none" w:sz="0" w:space="0" w:color="auto"/>
              </w:divBdr>
              <w:divsChild>
                <w:div w:id="1109348471">
                  <w:marLeft w:val="0"/>
                  <w:marRight w:val="0"/>
                  <w:marTop w:val="0"/>
                  <w:marBottom w:val="0"/>
                  <w:divBdr>
                    <w:top w:val="none" w:sz="0" w:space="0" w:color="auto"/>
                    <w:left w:val="none" w:sz="0" w:space="0" w:color="auto"/>
                    <w:bottom w:val="none" w:sz="0" w:space="0" w:color="auto"/>
                    <w:right w:val="none" w:sz="0" w:space="0" w:color="auto"/>
                  </w:divBdr>
                </w:div>
              </w:divsChild>
            </w:div>
            <w:div w:id="1423455534">
              <w:marLeft w:val="0"/>
              <w:marRight w:val="0"/>
              <w:marTop w:val="0"/>
              <w:marBottom w:val="0"/>
              <w:divBdr>
                <w:top w:val="none" w:sz="0" w:space="0" w:color="auto"/>
                <w:left w:val="none" w:sz="0" w:space="0" w:color="auto"/>
                <w:bottom w:val="none" w:sz="0" w:space="0" w:color="auto"/>
                <w:right w:val="none" w:sz="0" w:space="0" w:color="auto"/>
              </w:divBdr>
              <w:divsChild>
                <w:div w:id="135098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936369">
      <w:bodyDiv w:val="1"/>
      <w:marLeft w:val="0"/>
      <w:marRight w:val="0"/>
      <w:marTop w:val="0"/>
      <w:marBottom w:val="0"/>
      <w:divBdr>
        <w:top w:val="none" w:sz="0" w:space="0" w:color="auto"/>
        <w:left w:val="none" w:sz="0" w:space="0" w:color="auto"/>
        <w:bottom w:val="none" w:sz="0" w:space="0" w:color="auto"/>
        <w:right w:val="none" w:sz="0" w:space="0" w:color="auto"/>
      </w:divBdr>
      <w:divsChild>
        <w:div w:id="140583337">
          <w:marLeft w:val="0"/>
          <w:marRight w:val="0"/>
          <w:marTop w:val="0"/>
          <w:marBottom w:val="0"/>
          <w:divBdr>
            <w:top w:val="none" w:sz="0" w:space="0" w:color="auto"/>
            <w:left w:val="none" w:sz="0" w:space="0" w:color="auto"/>
            <w:bottom w:val="none" w:sz="0" w:space="0" w:color="auto"/>
            <w:right w:val="none" w:sz="0" w:space="0" w:color="auto"/>
          </w:divBdr>
          <w:divsChild>
            <w:div w:id="1751611206">
              <w:marLeft w:val="0"/>
              <w:marRight w:val="0"/>
              <w:marTop w:val="0"/>
              <w:marBottom w:val="0"/>
              <w:divBdr>
                <w:top w:val="none" w:sz="0" w:space="0" w:color="auto"/>
                <w:left w:val="none" w:sz="0" w:space="0" w:color="auto"/>
                <w:bottom w:val="none" w:sz="0" w:space="0" w:color="auto"/>
                <w:right w:val="none" w:sz="0" w:space="0" w:color="auto"/>
              </w:divBdr>
              <w:divsChild>
                <w:div w:id="427507893">
                  <w:marLeft w:val="0"/>
                  <w:marRight w:val="0"/>
                  <w:marTop w:val="0"/>
                  <w:marBottom w:val="0"/>
                  <w:divBdr>
                    <w:top w:val="none" w:sz="0" w:space="0" w:color="auto"/>
                    <w:left w:val="none" w:sz="0" w:space="0" w:color="auto"/>
                    <w:bottom w:val="none" w:sz="0" w:space="0" w:color="auto"/>
                    <w:right w:val="none" w:sz="0" w:space="0" w:color="auto"/>
                  </w:divBdr>
                </w:div>
              </w:divsChild>
            </w:div>
            <w:div w:id="360664787">
              <w:marLeft w:val="0"/>
              <w:marRight w:val="0"/>
              <w:marTop w:val="0"/>
              <w:marBottom w:val="0"/>
              <w:divBdr>
                <w:top w:val="none" w:sz="0" w:space="0" w:color="auto"/>
                <w:left w:val="none" w:sz="0" w:space="0" w:color="auto"/>
                <w:bottom w:val="none" w:sz="0" w:space="0" w:color="auto"/>
                <w:right w:val="none" w:sz="0" w:space="0" w:color="auto"/>
              </w:divBdr>
              <w:divsChild>
                <w:div w:id="1371106659">
                  <w:marLeft w:val="0"/>
                  <w:marRight w:val="0"/>
                  <w:marTop w:val="0"/>
                  <w:marBottom w:val="0"/>
                  <w:divBdr>
                    <w:top w:val="none" w:sz="0" w:space="0" w:color="auto"/>
                    <w:left w:val="none" w:sz="0" w:space="0" w:color="auto"/>
                    <w:bottom w:val="none" w:sz="0" w:space="0" w:color="auto"/>
                    <w:right w:val="none" w:sz="0" w:space="0" w:color="auto"/>
                  </w:divBdr>
                  <w:divsChild>
                    <w:div w:id="155878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javascript:voi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323</Words>
  <Characters>1845</Characters>
  <Application>Microsoft Office Word</Application>
  <DocSecurity>0</DocSecurity>
  <Lines>15</Lines>
  <Paragraphs>4</Paragraphs>
  <ScaleCrop>false</ScaleCrop>
  <Company>English Language Center</Company>
  <LinksUpToDate>false</LinksUpToDate>
  <CharactersWithSpaces>2164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Anders</dc:creator>
  <cp:keywords/>
  <dc:description/>
  <cp:lastModifiedBy>Rebecca Anders</cp:lastModifiedBy>
  <cp:revision>16</cp:revision>
  <dcterms:created xsi:type="dcterms:W3CDTF">2009-11-16T02:11:00Z</dcterms:created>
  <dcterms:modified xsi:type="dcterms:W3CDTF">2009-11-19T02:20:00Z</dcterms:modified>
</cp:coreProperties>
</file>